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AE91F" w14:textId="43418CFC" w:rsidR="009E1FB7" w:rsidRPr="00413D37" w:rsidRDefault="00FB6C8E" w:rsidP="009E1FB7">
      <w:pPr>
        <w:spacing w:after="0" w:line="240" w:lineRule="auto"/>
        <w:jc w:val="right"/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</w:rPr>
        <w:t>01-11</w:t>
      </w:r>
      <w:r w:rsidR="00913679" w:rsidRPr="00413D37">
        <w:rPr>
          <w:rFonts w:asciiTheme="majorHAnsi" w:eastAsia="Times New Roman" w:hAnsiTheme="majorHAnsi" w:cstheme="majorHAnsi"/>
        </w:rPr>
        <w:t>-2022</w:t>
      </w:r>
    </w:p>
    <w:p w14:paraId="456E1258" w14:textId="77777777" w:rsidR="009E1FB7" w:rsidRPr="00413D37" w:rsidRDefault="009E1FB7" w:rsidP="009E1FB7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</w:rPr>
      </w:pPr>
    </w:p>
    <w:p w14:paraId="2AC289C5" w14:textId="77777777" w:rsidR="009E1FB7" w:rsidRPr="00413D37" w:rsidRDefault="009E1FB7" w:rsidP="009E1FB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413D37">
        <w:rPr>
          <w:rFonts w:asciiTheme="majorHAnsi" w:eastAsia="Times New Roman" w:hAnsiTheme="majorHAnsi" w:cstheme="majorHAnsi"/>
          <w:b/>
          <w:sz w:val="28"/>
          <w:szCs w:val="28"/>
        </w:rPr>
        <w:t>ΑΝΑΚΟΙΝΩΣΗ</w:t>
      </w:r>
    </w:p>
    <w:p w14:paraId="042C0F34" w14:textId="77777777" w:rsidR="009E1FB7" w:rsidRPr="00413D37" w:rsidRDefault="009E1FB7" w:rsidP="009E1FB7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0" w:name="_GoBack"/>
    </w:p>
    <w:bookmarkEnd w:id="0"/>
    <w:p w14:paraId="2950000E" w14:textId="7E78273D" w:rsidR="009E1FB7" w:rsidRPr="00413D37" w:rsidRDefault="009E1FB7" w:rsidP="009E1FB7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aps/>
          <w:sz w:val="24"/>
          <w:szCs w:val="24"/>
          <w:u w:val="single"/>
        </w:rPr>
      </w:pPr>
      <w:r w:rsidRPr="00413D37">
        <w:rPr>
          <w:rFonts w:asciiTheme="majorHAnsi" w:eastAsia="Times New Roman" w:hAnsiTheme="majorHAnsi" w:cstheme="majorHAnsi"/>
          <w:b/>
          <w:caps/>
          <w:sz w:val="24"/>
          <w:szCs w:val="24"/>
          <w:u w:val="single"/>
          <w:lang w:val="en-US"/>
        </w:rPr>
        <w:t>E</w:t>
      </w:r>
      <w:r w:rsidRPr="00413D37">
        <w:rPr>
          <w:rFonts w:asciiTheme="majorHAnsi" w:eastAsia="Times New Roman" w:hAnsiTheme="majorHAnsi" w:cstheme="majorHAnsi"/>
          <w:b/>
          <w:caps/>
          <w:sz w:val="24"/>
          <w:szCs w:val="24"/>
          <w:u w:val="single"/>
        </w:rPr>
        <w:t xml:space="preserve">ργαστήρια Φαρμακευτικής Χημείας </w:t>
      </w:r>
      <w:r w:rsidR="003D1834" w:rsidRPr="00413D37">
        <w:rPr>
          <w:rFonts w:asciiTheme="majorHAnsi" w:eastAsia="Times New Roman" w:hAnsiTheme="majorHAnsi" w:cstheme="majorHAnsi"/>
          <w:b/>
          <w:caps/>
          <w:sz w:val="24"/>
          <w:szCs w:val="24"/>
          <w:u w:val="single"/>
        </w:rPr>
        <w:t>στοιχειων και ανοργανων ενωσεων 1</w:t>
      </w:r>
      <w:r w:rsidRPr="00413D37">
        <w:rPr>
          <w:rFonts w:asciiTheme="majorHAnsi" w:eastAsia="Times New Roman" w:hAnsiTheme="majorHAnsi" w:cstheme="majorHAnsi"/>
          <w:b/>
          <w:caps/>
          <w:sz w:val="24"/>
          <w:szCs w:val="24"/>
          <w:u w:val="single"/>
          <w:vertAlign w:val="superscript"/>
        </w:rPr>
        <w:t>ου</w:t>
      </w:r>
      <w:r w:rsidRPr="00413D37">
        <w:rPr>
          <w:rFonts w:asciiTheme="majorHAnsi" w:eastAsia="Times New Roman" w:hAnsiTheme="majorHAnsi" w:cstheme="majorHAnsi"/>
          <w:b/>
          <w:caps/>
          <w:sz w:val="24"/>
          <w:szCs w:val="24"/>
          <w:u w:val="single"/>
        </w:rPr>
        <w:t xml:space="preserve"> εξαμήνου</w:t>
      </w:r>
      <w:r w:rsidR="00804860">
        <w:rPr>
          <w:rFonts w:asciiTheme="majorHAnsi" w:eastAsia="Times New Roman" w:hAnsiTheme="majorHAnsi" w:cstheme="majorHAnsi"/>
          <w:b/>
          <w:caps/>
          <w:sz w:val="24"/>
          <w:szCs w:val="24"/>
          <w:u w:val="single"/>
        </w:rPr>
        <w:t xml:space="preserve"> (2</w:t>
      </w:r>
      <w:r w:rsidR="00804860">
        <w:rPr>
          <w:rFonts w:asciiTheme="majorHAnsi" w:eastAsia="Times New Roman" w:hAnsiTheme="majorHAnsi" w:cstheme="majorHAnsi"/>
          <w:b/>
          <w:caps/>
          <w:sz w:val="24"/>
          <w:szCs w:val="24"/>
          <w:u w:val="single"/>
          <w:vertAlign w:val="superscript"/>
        </w:rPr>
        <w:t>ος</w:t>
      </w:r>
      <w:r w:rsidR="00804860">
        <w:rPr>
          <w:rFonts w:asciiTheme="majorHAnsi" w:eastAsia="Times New Roman" w:hAnsiTheme="majorHAnsi" w:cstheme="majorHAnsi"/>
          <w:b/>
          <w:caps/>
          <w:sz w:val="24"/>
          <w:szCs w:val="24"/>
          <w:u w:val="single"/>
        </w:rPr>
        <w:t xml:space="preserve"> Εργαστηριακοσ κυκλοσ)</w:t>
      </w:r>
    </w:p>
    <w:p w14:paraId="23D68840" w14:textId="77777777" w:rsidR="009E1FB7" w:rsidRPr="00413D37" w:rsidRDefault="009E1FB7" w:rsidP="009E1FB7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835CA40" w14:textId="508CF3E8" w:rsidR="009E1FB7" w:rsidRPr="00413D37" w:rsidRDefault="009E1FB7" w:rsidP="004B7FA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413D37">
        <w:rPr>
          <w:rFonts w:asciiTheme="majorHAnsi" w:eastAsia="Times New Roman" w:hAnsiTheme="majorHAnsi" w:cstheme="majorHAnsi"/>
        </w:rPr>
        <w:t>Καλούνται οι παρακάτω φοιτητές</w:t>
      </w:r>
      <w:r w:rsidR="00480C7F" w:rsidRPr="00413D37">
        <w:rPr>
          <w:rFonts w:asciiTheme="majorHAnsi" w:eastAsia="Times New Roman" w:hAnsiTheme="majorHAnsi" w:cstheme="majorHAnsi"/>
        </w:rPr>
        <w:t xml:space="preserve"> του</w:t>
      </w:r>
      <w:r w:rsidR="00480C7F" w:rsidRPr="00413D37">
        <w:rPr>
          <w:rFonts w:asciiTheme="majorHAnsi" w:eastAsia="Times New Roman" w:hAnsiTheme="majorHAnsi" w:cstheme="majorHAnsi"/>
          <w:b/>
          <w:bCs/>
        </w:rPr>
        <w:t xml:space="preserve"> 1</w:t>
      </w:r>
      <w:r w:rsidR="00480C7F" w:rsidRPr="00413D37">
        <w:rPr>
          <w:rFonts w:asciiTheme="majorHAnsi" w:eastAsia="Times New Roman" w:hAnsiTheme="majorHAnsi" w:cstheme="majorHAnsi"/>
          <w:b/>
          <w:bCs/>
          <w:vertAlign w:val="superscript"/>
        </w:rPr>
        <w:t>ου</w:t>
      </w:r>
      <w:r w:rsidR="00480C7F" w:rsidRPr="00413D37">
        <w:rPr>
          <w:rFonts w:asciiTheme="majorHAnsi" w:eastAsia="Times New Roman" w:hAnsiTheme="majorHAnsi" w:cstheme="majorHAnsi"/>
          <w:b/>
          <w:bCs/>
        </w:rPr>
        <w:t xml:space="preserve"> εξαμήνου</w:t>
      </w:r>
      <w:r w:rsidRPr="00413D37">
        <w:rPr>
          <w:rFonts w:asciiTheme="majorHAnsi" w:eastAsia="Times New Roman" w:hAnsiTheme="majorHAnsi" w:cstheme="majorHAnsi"/>
          <w:b/>
          <w:bCs/>
        </w:rPr>
        <w:t xml:space="preserve"> </w:t>
      </w:r>
      <w:r w:rsidRPr="00413D37">
        <w:rPr>
          <w:rFonts w:asciiTheme="majorHAnsi" w:eastAsia="Times New Roman" w:hAnsiTheme="majorHAnsi" w:cstheme="majorHAnsi"/>
        </w:rPr>
        <w:t xml:space="preserve">να </w:t>
      </w:r>
      <w:r w:rsidR="000A4747" w:rsidRPr="00413D37">
        <w:rPr>
          <w:rFonts w:asciiTheme="majorHAnsi" w:eastAsia="Times New Roman" w:hAnsiTheme="majorHAnsi" w:cstheme="majorHAnsi"/>
        </w:rPr>
        <w:t>παρακολουθήσουν την</w:t>
      </w:r>
      <w:r w:rsidRPr="00413D37">
        <w:rPr>
          <w:rFonts w:asciiTheme="majorHAnsi" w:eastAsia="Times New Roman" w:hAnsiTheme="majorHAnsi" w:cstheme="majorHAnsi"/>
          <w:b/>
          <w:bCs/>
        </w:rPr>
        <w:t xml:space="preserve"> </w:t>
      </w:r>
      <w:r w:rsidR="00466A05" w:rsidRPr="00413D37">
        <w:rPr>
          <w:rFonts w:asciiTheme="majorHAnsi" w:eastAsia="Times New Roman" w:hAnsiTheme="majorHAnsi" w:cstheme="majorHAnsi"/>
          <w:b/>
          <w:bCs/>
          <w:u w:val="single"/>
        </w:rPr>
        <w:t xml:space="preserve">Παρασκευή </w:t>
      </w:r>
      <w:r w:rsidR="001C6B6A">
        <w:rPr>
          <w:rFonts w:asciiTheme="majorHAnsi" w:eastAsia="Times New Roman" w:hAnsiTheme="majorHAnsi" w:cstheme="majorHAnsi"/>
          <w:b/>
          <w:bCs/>
          <w:u w:val="single"/>
        </w:rPr>
        <w:t>04/11/</w:t>
      </w:r>
      <w:r w:rsidR="00913679" w:rsidRPr="00413D37">
        <w:rPr>
          <w:rFonts w:asciiTheme="majorHAnsi" w:eastAsia="Times New Roman" w:hAnsiTheme="majorHAnsi" w:cstheme="majorHAnsi"/>
          <w:b/>
          <w:bCs/>
          <w:u w:val="single"/>
        </w:rPr>
        <w:t>2021</w:t>
      </w:r>
      <w:r w:rsidRPr="00413D37">
        <w:rPr>
          <w:rFonts w:asciiTheme="majorHAnsi" w:eastAsia="Times New Roman" w:hAnsiTheme="majorHAnsi" w:cstheme="majorHAnsi"/>
          <w:b/>
          <w:bCs/>
          <w:u w:val="single"/>
        </w:rPr>
        <w:t xml:space="preserve"> και ώρα </w:t>
      </w:r>
      <w:r w:rsidR="00126556" w:rsidRPr="00413D37">
        <w:rPr>
          <w:rFonts w:asciiTheme="majorHAnsi" w:eastAsia="Times New Roman" w:hAnsiTheme="majorHAnsi" w:cstheme="majorHAnsi"/>
          <w:b/>
          <w:bCs/>
          <w:u w:val="single"/>
        </w:rPr>
        <w:t>9</w:t>
      </w:r>
      <w:r w:rsidRPr="00413D37">
        <w:rPr>
          <w:rFonts w:asciiTheme="majorHAnsi" w:eastAsia="Times New Roman" w:hAnsiTheme="majorHAnsi" w:cstheme="majorHAnsi"/>
          <w:b/>
          <w:bCs/>
          <w:u w:val="single"/>
        </w:rPr>
        <w:t>:</w:t>
      </w:r>
      <w:r w:rsidR="00126556" w:rsidRPr="00413D37">
        <w:rPr>
          <w:rFonts w:asciiTheme="majorHAnsi" w:eastAsia="Times New Roman" w:hAnsiTheme="majorHAnsi" w:cstheme="majorHAnsi"/>
          <w:b/>
          <w:bCs/>
          <w:u w:val="single"/>
        </w:rPr>
        <w:t>0</w:t>
      </w:r>
      <w:r w:rsidRPr="00413D37">
        <w:rPr>
          <w:rFonts w:asciiTheme="majorHAnsi" w:eastAsia="Times New Roman" w:hAnsiTheme="majorHAnsi" w:cstheme="majorHAnsi"/>
          <w:b/>
          <w:bCs/>
          <w:u w:val="single"/>
        </w:rPr>
        <w:t xml:space="preserve">0 </w:t>
      </w:r>
      <w:r w:rsidR="000A4747" w:rsidRPr="00413D37">
        <w:rPr>
          <w:rFonts w:asciiTheme="majorHAnsi" w:eastAsia="Times New Roman" w:hAnsiTheme="majorHAnsi" w:cstheme="majorHAnsi"/>
          <w:b/>
          <w:bCs/>
          <w:u w:val="single"/>
        </w:rPr>
        <w:t>(</w:t>
      </w:r>
      <w:r w:rsidR="001C6B6A">
        <w:rPr>
          <w:rFonts w:asciiTheme="majorHAnsi" w:eastAsia="Times New Roman" w:hAnsiTheme="majorHAnsi" w:cstheme="majorHAnsi"/>
          <w:b/>
          <w:bCs/>
          <w:u w:val="single"/>
        </w:rPr>
        <w:t>2</w:t>
      </w:r>
      <w:r w:rsidR="000A4747" w:rsidRPr="00413D37">
        <w:rPr>
          <w:rFonts w:asciiTheme="majorHAnsi" w:eastAsia="Times New Roman" w:hAnsiTheme="majorHAnsi" w:cstheme="majorHAnsi"/>
          <w:b/>
          <w:bCs/>
          <w:u w:val="single"/>
          <w:vertAlign w:val="superscript"/>
        </w:rPr>
        <w:t>η</w:t>
      </w:r>
      <w:r w:rsidR="000A4747" w:rsidRPr="00413D37">
        <w:rPr>
          <w:rFonts w:asciiTheme="majorHAnsi" w:eastAsia="Times New Roman" w:hAnsiTheme="majorHAnsi" w:cstheme="majorHAnsi"/>
          <w:b/>
          <w:bCs/>
          <w:u w:val="single"/>
        </w:rPr>
        <w:t xml:space="preserve"> ΟΜΑΔΑ) </w:t>
      </w:r>
      <w:r w:rsidR="000A4747" w:rsidRPr="00413D37">
        <w:rPr>
          <w:rFonts w:asciiTheme="majorHAnsi" w:eastAsia="Times New Roman" w:hAnsiTheme="majorHAnsi" w:cstheme="majorHAnsi"/>
          <w:b/>
          <w:bCs/>
        </w:rPr>
        <w:t>τα</w:t>
      </w:r>
      <w:r w:rsidRPr="00413D37">
        <w:rPr>
          <w:rFonts w:asciiTheme="majorHAnsi" w:eastAsia="Times New Roman" w:hAnsiTheme="majorHAnsi" w:cstheme="majorHAnsi"/>
          <w:b/>
          <w:bCs/>
        </w:rPr>
        <w:t xml:space="preserve"> Εργαστ</w:t>
      </w:r>
      <w:r w:rsidR="000A4747" w:rsidRPr="00413D37">
        <w:rPr>
          <w:rFonts w:asciiTheme="majorHAnsi" w:eastAsia="Times New Roman" w:hAnsiTheme="majorHAnsi" w:cstheme="majorHAnsi"/>
          <w:b/>
          <w:bCs/>
        </w:rPr>
        <w:t>ήρια</w:t>
      </w:r>
      <w:r w:rsidRPr="00413D37">
        <w:rPr>
          <w:rFonts w:asciiTheme="majorHAnsi" w:eastAsia="Times New Roman" w:hAnsiTheme="majorHAnsi" w:cstheme="majorHAnsi"/>
          <w:b/>
          <w:bCs/>
        </w:rPr>
        <w:t xml:space="preserve"> τ</w:t>
      </w:r>
      <w:r w:rsidR="002A0037" w:rsidRPr="00413D37">
        <w:rPr>
          <w:rFonts w:asciiTheme="majorHAnsi" w:eastAsia="Times New Roman" w:hAnsiTheme="majorHAnsi" w:cstheme="majorHAnsi"/>
          <w:b/>
          <w:bCs/>
        </w:rPr>
        <w:t>ου μαθήματος</w:t>
      </w:r>
      <w:r w:rsidRPr="00413D37">
        <w:rPr>
          <w:rFonts w:asciiTheme="majorHAnsi" w:eastAsia="Times New Roman" w:hAnsiTheme="majorHAnsi" w:cstheme="majorHAnsi"/>
          <w:b/>
          <w:bCs/>
        </w:rPr>
        <w:t xml:space="preserve"> </w:t>
      </w:r>
      <w:r w:rsidR="002A0037" w:rsidRPr="00413D37">
        <w:rPr>
          <w:rFonts w:asciiTheme="majorHAnsi" w:eastAsia="Times New Roman" w:hAnsiTheme="majorHAnsi" w:cstheme="majorHAnsi"/>
          <w:b/>
          <w:bCs/>
        </w:rPr>
        <w:t>«</w:t>
      </w:r>
      <w:r w:rsidRPr="00413D37">
        <w:rPr>
          <w:rFonts w:asciiTheme="majorHAnsi" w:eastAsia="Times New Roman" w:hAnsiTheme="majorHAnsi" w:cstheme="majorHAnsi"/>
          <w:b/>
          <w:bCs/>
        </w:rPr>
        <w:t xml:space="preserve">Φαρμακευτική Χημεία </w:t>
      </w:r>
      <w:r w:rsidR="00466A05" w:rsidRPr="00413D37">
        <w:rPr>
          <w:rFonts w:asciiTheme="majorHAnsi" w:eastAsia="Times New Roman" w:hAnsiTheme="majorHAnsi" w:cstheme="majorHAnsi"/>
          <w:b/>
          <w:bCs/>
        </w:rPr>
        <w:t xml:space="preserve">Στοιχείων και </w:t>
      </w:r>
      <w:proofErr w:type="spellStart"/>
      <w:r w:rsidR="00466A05" w:rsidRPr="00413D37">
        <w:rPr>
          <w:rFonts w:asciiTheme="majorHAnsi" w:eastAsia="Times New Roman" w:hAnsiTheme="majorHAnsi" w:cstheme="majorHAnsi"/>
          <w:b/>
          <w:bCs/>
        </w:rPr>
        <w:t>Ανοργάνων</w:t>
      </w:r>
      <w:proofErr w:type="spellEnd"/>
      <w:r w:rsidR="00466A05" w:rsidRPr="00413D37">
        <w:rPr>
          <w:rFonts w:asciiTheme="majorHAnsi" w:eastAsia="Times New Roman" w:hAnsiTheme="majorHAnsi" w:cstheme="majorHAnsi"/>
          <w:b/>
          <w:bCs/>
        </w:rPr>
        <w:t xml:space="preserve"> Ενώσεων</w:t>
      </w:r>
      <w:r w:rsidR="002A0037" w:rsidRPr="00413D37">
        <w:rPr>
          <w:rFonts w:asciiTheme="majorHAnsi" w:eastAsia="Times New Roman" w:hAnsiTheme="majorHAnsi" w:cstheme="majorHAnsi"/>
          <w:b/>
          <w:bCs/>
        </w:rPr>
        <w:t>»</w:t>
      </w:r>
      <w:r w:rsidRPr="00413D37">
        <w:rPr>
          <w:rFonts w:asciiTheme="majorHAnsi" w:eastAsia="Times New Roman" w:hAnsiTheme="majorHAnsi" w:cstheme="majorHAnsi"/>
          <w:b/>
          <w:bCs/>
        </w:rPr>
        <w:t xml:space="preserve">. </w:t>
      </w:r>
    </w:p>
    <w:p w14:paraId="56806404" w14:textId="77777777" w:rsidR="00DE43C4" w:rsidRPr="00413D37" w:rsidRDefault="00DE43C4" w:rsidP="004B7FA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  <w:r w:rsidRPr="00413D37">
        <w:rPr>
          <w:rFonts w:asciiTheme="majorHAnsi" w:eastAsia="Times New Roman" w:hAnsiTheme="majorHAnsi" w:cstheme="majorHAnsi"/>
        </w:rPr>
        <w:t>Τα εργαστήρια θα πραγματοποιηθούν στα εργαστήρια του Τομέα Ανόργανης Χημείας, στο δεύτερο όροφο του Παλαιού κτιρίου του Χημείου.</w:t>
      </w:r>
    </w:p>
    <w:p w14:paraId="3F6A3183" w14:textId="77777777" w:rsidR="00DE43C4" w:rsidRPr="00413D37" w:rsidRDefault="00DE43C4" w:rsidP="004B7FAF">
      <w:pPr>
        <w:spacing w:after="0" w:line="240" w:lineRule="auto"/>
        <w:jc w:val="both"/>
        <w:rPr>
          <w:rFonts w:asciiTheme="majorHAnsi" w:eastAsia="Times New Roman" w:hAnsiTheme="majorHAnsi" w:cstheme="majorHAnsi"/>
        </w:rPr>
      </w:pPr>
    </w:p>
    <w:p w14:paraId="7B6CE50E" w14:textId="77777777" w:rsidR="00F53C94" w:rsidRPr="00413D37" w:rsidRDefault="00F53C94" w:rsidP="004B7FA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</w:pPr>
      <w:r w:rsidRPr="00413D37">
        <w:rPr>
          <w:rFonts w:asciiTheme="majorHAnsi" w:eastAsia="Times New Roman" w:hAnsiTheme="majorHAnsi" w:cstheme="majorHAnsi"/>
          <w:b/>
          <w:bCs/>
          <w:color w:val="FF0000"/>
          <w:sz w:val="28"/>
          <w:szCs w:val="28"/>
        </w:rPr>
        <w:t>ΑΠΑΡΑΙΤΗΤΗ Η ΧΡΗΣΗ  ΕΡΓΑΣΤΗΡΙΑΚΗΣ ΠΟΔΙΑΣ, ΜΑΣΚΑΣ, ΓΑΝΤΙΩΝ ΜΙΑΣ ΧΡΗΣΗΣ ΚΑΙ ΑΝΤΙΣΗΠΤΙΚΟΥ ΔΙΑΛΥΜΑΤΟΣ</w:t>
      </w:r>
    </w:p>
    <w:p w14:paraId="69A666B0" w14:textId="77777777" w:rsidR="00A0065D" w:rsidRPr="00413D37" w:rsidRDefault="00A0065D" w:rsidP="004B7FA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FF0000"/>
          <w:sz w:val="10"/>
          <w:szCs w:val="10"/>
        </w:rPr>
      </w:pPr>
    </w:p>
    <w:p w14:paraId="13AE34F0" w14:textId="77777777" w:rsidR="00C56380" w:rsidRPr="00413D37" w:rsidRDefault="00C56380" w:rsidP="004B7FA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413D37">
        <w:rPr>
          <w:rFonts w:asciiTheme="majorHAnsi" w:eastAsia="Times New Roman" w:hAnsiTheme="majorHAnsi" w:cstheme="majorHAnsi"/>
          <w:b/>
          <w:bCs/>
        </w:rPr>
        <w:t>Εργαστηριακό υλικό</w:t>
      </w:r>
    </w:p>
    <w:p w14:paraId="5DA122CE" w14:textId="344F6ABD" w:rsidR="00012521" w:rsidRDefault="00650682" w:rsidP="0038093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>Περιγραφή Εργαστηριακών Ασκήσεων</w:t>
      </w:r>
      <w:r w:rsidR="0038093D" w:rsidRPr="00413D37">
        <w:rPr>
          <w:rFonts w:asciiTheme="majorHAnsi" w:hAnsiTheme="majorHAnsi" w:cstheme="majorHAnsi"/>
        </w:rPr>
        <w:t xml:space="preserve"> (</w:t>
      </w:r>
      <w:r w:rsidR="00012521">
        <w:rPr>
          <w:rFonts w:asciiTheme="majorHAnsi" w:hAnsiTheme="majorHAnsi" w:cstheme="majorHAnsi"/>
        </w:rPr>
        <w:t>Έχουν αναρτηθεί στην</w:t>
      </w:r>
      <w:r w:rsidR="0038093D" w:rsidRPr="00413D37">
        <w:rPr>
          <w:rFonts w:asciiTheme="majorHAnsi" w:hAnsiTheme="majorHAnsi" w:cstheme="majorHAnsi"/>
        </w:rPr>
        <w:t xml:space="preserve"> ιστοσελίδα του Τμήματος Φαρμακευτικής </w:t>
      </w:r>
      <w:r w:rsidR="00012521">
        <w:rPr>
          <w:rFonts w:asciiTheme="majorHAnsi" w:hAnsiTheme="majorHAnsi" w:cstheme="majorHAnsi"/>
        </w:rPr>
        <w:t xml:space="preserve"> και βρίσκονται και στο </w:t>
      </w:r>
      <w:proofErr w:type="spellStart"/>
      <w:r w:rsidR="00012521">
        <w:rPr>
          <w:rFonts w:asciiTheme="majorHAnsi" w:hAnsiTheme="majorHAnsi" w:cstheme="majorHAnsi"/>
          <w:lang w:val="en-US"/>
        </w:rPr>
        <w:t>elearning</w:t>
      </w:r>
      <w:proofErr w:type="spellEnd"/>
      <w:r w:rsidR="00012521" w:rsidRPr="00012521">
        <w:rPr>
          <w:rFonts w:asciiTheme="majorHAnsi" w:hAnsiTheme="majorHAnsi" w:cstheme="majorHAnsi"/>
        </w:rPr>
        <w:t xml:space="preserve"> </w:t>
      </w:r>
      <w:r w:rsidR="00012521">
        <w:rPr>
          <w:rFonts w:asciiTheme="majorHAnsi" w:hAnsiTheme="majorHAnsi" w:cstheme="majorHAnsi"/>
        </w:rPr>
        <w:t xml:space="preserve">στην ιστοσελίδα του μαθήματος </w:t>
      </w:r>
      <w:r w:rsidR="00012521" w:rsidRPr="00012521">
        <w:rPr>
          <w:rFonts w:asciiTheme="majorHAnsi" w:hAnsiTheme="majorHAnsi" w:cstheme="majorHAnsi"/>
        </w:rPr>
        <w:t>(</w:t>
      </w:r>
      <w:hyperlink r:id="rId5" w:anchor="section-5earning" w:history="1">
        <w:r w:rsidR="00012521" w:rsidRPr="009A44BD">
          <w:rPr>
            <w:rStyle w:val="-"/>
            <w:rFonts w:asciiTheme="majorHAnsi" w:hAnsiTheme="majorHAnsi" w:cstheme="majorHAnsi"/>
          </w:rPr>
          <w:t>https://elearning.auth.gr/course/view.php?id=11393#section-5</w:t>
        </w:r>
        <w:r w:rsidR="00012521" w:rsidRPr="009A44BD">
          <w:rPr>
            <w:rStyle w:val="-"/>
            <w:rFonts w:asciiTheme="majorHAnsi" w:hAnsiTheme="majorHAnsi" w:cstheme="majorHAnsi"/>
            <w:lang w:val="en-US"/>
          </w:rPr>
          <w:t>earning</w:t>
        </w:r>
      </w:hyperlink>
      <w:r w:rsidR="00012521" w:rsidRPr="00012521">
        <w:rPr>
          <w:rFonts w:asciiTheme="majorHAnsi" w:hAnsiTheme="majorHAnsi" w:cstheme="majorHAnsi"/>
        </w:rPr>
        <w:t>).</w:t>
      </w:r>
    </w:p>
    <w:p w14:paraId="1D31A1D9" w14:textId="5B930034" w:rsidR="00C56380" w:rsidRPr="00012521" w:rsidRDefault="0038093D" w:rsidP="0038093D">
      <w:pPr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012521">
        <w:rPr>
          <w:rFonts w:asciiTheme="majorHAnsi" w:hAnsiTheme="majorHAnsi" w:cstheme="majorHAnsi"/>
          <w:b/>
          <w:bCs/>
        </w:rPr>
        <w:t>Παρακαλείσθε να εκτυπώσετε τις εργαστηριακές σημειώσεις κατά την προσέλευση στο εργαστήριο</w:t>
      </w:r>
      <w:r w:rsidR="00012521" w:rsidRPr="00012521">
        <w:rPr>
          <w:rFonts w:asciiTheme="majorHAnsi" w:hAnsiTheme="majorHAnsi" w:cstheme="majorHAnsi"/>
          <w:b/>
          <w:bCs/>
        </w:rPr>
        <w:t>.</w:t>
      </w:r>
    </w:p>
    <w:p w14:paraId="6150F65C" w14:textId="77777777" w:rsidR="00C56380" w:rsidRPr="00413D37" w:rsidRDefault="00C56380" w:rsidP="004B7FAF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  <w:b/>
          <w:bCs/>
        </w:rPr>
      </w:pPr>
      <w:r w:rsidRPr="00413D37">
        <w:rPr>
          <w:rFonts w:asciiTheme="majorHAnsi" w:hAnsiTheme="majorHAnsi" w:cstheme="majorHAnsi"/>
          <w:b/>
          <w:bCs/>
        </w:rPr>
        <w:t>Γενικές γνώσεις εργαστηρίου</w:t>
      </w:r>
    </w:p>
    <w:p w14:paraId="13DAD5C8" w14:textId="77777777" w:rsidR="00650682" w:rsidRPr="00413D37" w:rsidRDefault="00650682" w:rsidP="004B7FAF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>- Παρατηρήσεις στο χημικό εργαστήριο </w:t>
      </w:r>
    </w:p>
    <w:p w14:paraId="7A0808D3" w14:textId="726456C6" w:rsidR="00C56380" w:rsidRPr="00413D37" w:rsidRDefault="00003BE8" w:rsidP="004B7FAF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</w:rPr>
      </w:pPr>
      <w:hyperlink r:id="rId6" w:history="1">
        <w:r w:rsidR="00C56380" w:rsidRPr="00413D37">
          <w:rPr>
            <w:rStyle w:val="-"/>
            <w:rFonts w:asciiTheme="majorHAnsi" w:hAnsiTheme="majorHAnsi" w:cstheme="majorHAnsi"/>
          </w:rPr>
          <w:t>http://delos.it.auth.gr/opendelos/player?rid=2c5ae42f</w:t>
        </w:r>
      </w:hyperlink>
      <w:r w:rsidR="00A302C1" w:rsidRPr="00413D37">
        <w:rPr>
          <w:rStyle w:val="-"/>
          <w:rFonts w:asciiTheme="majorHAnsi" w:hAnsiTheme="majorHAnsi" w:cstheme="majorHAnsi"/>
          <w:u w:val="none"/>
        </w:rPr>
        <w:t xml:space="preserve"> </w:t>
      </w:r>
      <w:r w:rsidR="00C56380" w:rsidRPr="00413D37">
        <w:rPr>
          <w:rFonts w:asciiTheme="majorHAnsi" w:hAnsiTheme="majorHAnsi" w:cstheme="majorHAnsi"/>
        </w:rPr>
        <w:t> </w:t>
      </w:r>
      <w:r w:rsidR="0043153B" w:rsidRPr="00413D37">
        <w:rPr>
          <w:rFonts w:asciiTheme="majorHAnsi" w:hAnsiTheme="majorHAnsi" w:cstheme="majorHAnsi"/>
        </w:rPr>
        <w:t xml:space="preserve">    </w:t>
      </w:r>
    </w:p>
    <w:p w14:paraId="26A5C23F" w14:textId="77777777" w:rsidR="00650682" w:rsidRPr="00413D37" w:rsidRDefault="00650682" w:rsidP="004B7FAF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 xml:space="preserve">- Τα βασικά σκεύη </w:t>
      </w:r>
    </w:p>
    <w:p w14:paraId="21478BF4" w14:textId="4C565272" w:rsidR="00C56380" w:rsidRPr="00413D37" w:rsidRDefault="00003BE8" w:rsidP="004B7FAF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</w:rPr>
      </w:pPr>
      <w:hyperlink r:id="rId7" w:history="1">
        <w:r w:rsidR="00C56380" w:rsidRPr="00413D37">
          <w:rPr>
            <w:rStyle w:val="-"/>
            <w:rFonts w:asciiTheme="majorHAnsi" w:hAnsiTheme="majorHAnsi" w:cstheme="majorHAnsi"/>
          </w:rPr>
          <w:t>https://elearning.auth.gr/mod/folder/view.php?id=53416</w:t>
        </w:r>
      </w:hyperlink>
      <w:r w:rsidR="00C56380" w:rsidRPr="00413D37">
        <w:rPr>
          <w:rFonts w:asciiTheme="majorHAnsi" w:hAnsiTheme="majorHAnsi" w:cstheme="majorHAnsi"/>
        </w:rPr>
        <w:t xml:space="preserve"> </w:t>
      </w:r>
    </w:p>
    <w:p w14:paraId="572EA80B" w14:textId="77777777" w:rsidR="00650682" w:rsidRPr="00413D37" w:rsidRDefault="00650682" w:rsidP="004B7FAF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>- Κάποια χρήσιμα ηλεκτρικά όργανα</w:t>
      </w:r>
    </w:p>
    <w:p w14:paraId="50D0C883" w14:textId="587D3A33" w:rsidR="00C56380" w:rsidRPr="00413D37" w:rsidRDefault="00003BE8" w:rsidP="004B7FAF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</w:rPr>
      </w:pPr>
      <w:hyperlink r:id="rId8" w:history="1">
        <w:r w:rsidR="00C56380" w:rsidRPr="00413D37">
          <w:rPr>
            <w:rStyle w:val="-"/>
            <w:rFonts w:asciiTheme="majorHAnsi" w:hAnsiTheme="majorHAnsi" w:cstheme="majorHAnsi"/>
          </w:rPr>
          <w:t>https://elearning.auth.gr/mod/folder/view.php?id=53417</w:t>
        </w:r>
      </w:hyperlink>
      <w:r w:rsidR="00C56380" w:rsidRPr="00413D37">
        <w:rPr>
          <w:rFonts w:asciiTheme="majorHAnsi" w:hAnsiTheme="majorHAnsi" w:cstheme="majorHAnsi"/>
        </w:rPr>
        <w:t xml:space="preserve"> </w:t>
      </w:r>
    </w:p>
    <w:p w14:paraId="3FF3C02D" w14:textId="0520659A" w:rsidR="00C56380" w:rsidRPr="00413D37" w:rsidRDefault="00C56380" w:rsidP="004B7FA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</w:p>
    <w:p w14:paraId="3FB97718" w14:textId="77777777" w:rsidR="00C56380" w:rsidRPr="00413D37" w:rsidRDefault="00C56380" w:rsidP="004B7FAF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</w:rPr>
      </w:pPr>
      <w:r w:rsidRPr="00413D37">
        <w:rPr>
          <w:rFonts w:asciiTheme="majorHAnsi" w:eastAsia="Times New Roman" w:hAnsiTheme="majorHAnsi" w:cstheme="majorHAnsi"/>
          <w:b/>
          <w:bCs/>
        </w:rPr>
        <w:t>Εργαστηριακές ασκήσεις και ώρες:</w:t>
      </w:r>
    </w:p>
    <w:p w14:paraId="491AB7D3" w14:textId="7A61B697" w:rsidR="00C56380" w:rsidRPr="00413D37" w:rsidRDefault="00B535E1" w:rsidP="004B7FAF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13D37">
        <w:rPr>
          <w:rFonts w:asciiTheme="majorHAnsi" w:hAnsiTheme="majorHAnsi" w:cstheme="majorHAnsi"/>
          <w:b/>
        </w:rPr>
        <w:t>1</w:t>
      </w:r>
      <w:r w:rsidRPr="00413D37">
        <w:rPr>
          <w:rFonts w:asciiTheme="majorHAnsi" w:hAnsiTheme="majorHAnsi" w:cstheme="majorHAnsi"/>
          <w:b/>
          <w:vertAlign w:val="superscript"/>
        </w:rPr>
        <w:t>ο</w:t>
      </w:r>
      <w:r w:rsidRPr="00413D37">
        <w:rPr>
          <w:rFonts w:asciiTheme="majorHAnsi" w:hAnsiTheme="majorHAnsi" w:cstheme="majorHAnsi"/>
          <w:b/>
        </w:rPr>
        <w:t xml:space="preserve"> Εργαστήριο, </w:t>
      </w:r>
      <w:r w:rsidR="001C6B6A">
        <w:rPr>
          <w:rFonts w:asciiTheme="majorHAnsi" w:hAnsiTheme="majorHAnsi" w:cstheme="majorHAnsi"/>
          <w:b/>
          <w:bCs/>
        </w:rPr>
        <w:t>04/11</w:t>
      </w:r>
      <w:r w:rsidR="008B42B7" w:rsidRPr="00413D37">
        <w:rPr>
          <w:rFonts w:asciiTheme="majorHAnsi" w:hAnsiTheme="majorHAnsi" w:cstheme="majorHAnsi"/>
          <w:b/>
          <w:bCs/>
        </w:rPr>
        <w:t xml:space="preserve">/2022, </w:t>
      </w:r>
      <w:r w:rsidR="00C56380" w:rsidRPr="00413D37">
        <w:rPr>
          <w:rFonts w:asciiTheme="majorHAnsi" w:hAnsiTheme="majorHAnsi" w:cstheme="majorHAnsi"/>
          <w:b/>
          <w:bCs/>
        </w:rPr>
        <w:t>9:00-15:00</w:t>
      </w:r>
    </w:p>
    <w:p w14:paraId="12476DBC" w14:textId="4FABA9B3" w:rsidR="0043153B" w:rsidRPr="00413D37" w:rsidRDefault="00A302C1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 xml:space="preserve">- </w:t>
      </w:r>
      <w:r w:rsidR="0043153B" w:rsidRPr="00413D37">
        <w:rPr>
          <w:rFonts w:asciiTheme="majorHAnsi" w:hAnsiTheme="majorHAnsi" w:cstheme="majorHAnsi"/>
        </w:rPr>
        <w:t>Κατηγορίες Χημικών Αντιδράσεων</w:t>
      </w:r>
    </w:p>
    <w:p w14:paraId="3D80F9C0" w14:textId="77777777" w:rsidR="0043153B" w:rsidRPr="00413D37" w:rsidRDefault="0043153B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>α) Επίδειξη αντίδρασης σύνθεσης και ταυτοποίησης</w:t>
      </w:r>
    </w:p>
    <w:p w14:paraId="17FA1617" w14:textId="351CACA5" w:rsidR="0043153B" w:rsidRPr="00413D37" w:rsidRDefault="0043153B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 xml:space="preserve">β) Επίδειξη </w:t>
      </w:r>
      <w:r w:rsidR="00943A57" w:rsidRPr="00413D37">
        <w:rPr>
          <w:rFonts w:asciiTheme="majorHAnsi" w:hAnsiTheme="majorHAnsi" w:cstheme="majorHAnsi"/>
        </w:rPr>
        <w:t>αντίδρασης</w:t>
      </w:r>
      <w:r w:rsidRPr="00413D37">
        <w:rPr>
          <w:rFonts w:asciiTheme="majorHAnsi" w:hAnsiTheme="majorHAnsi" w:cstheme="majorHAnsi"/>
        </w:rPr>
        <w:t xml:space="preserve"> </w:t>
      </w:r>
      <w:proofErr w:type="spellStart"/>
      <w:r w:rsidRPr="00413D37">
        <w:rPr>
          <w:rFonts w:asciiTheme="majorHAnsi" w:hAnsiTheme="majorHAnsi" w:cstheme="majorHAnsi"/>
        </w:rPr>
        <w:t>διαλυτοποίησης</w:t>
      </w:r>
      <w:proofErr w:type="spellEnd"/>
    </w:p>
    <w:p w14:paraId="702E33F0" w14:textId="77777777" w:rsidR="0043153B" w:rsidRPr="00413D37" w:rsidRDefault="0043153B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>γ) Παρασκευή δυσδιάλυτης ένωσης</w:t>
      </w:r>
    </w:p>
    <w:p w14:paraId="079A176A" w14:textId="5CBB9239" w:rsidR="0043153B" w:rsidRPr="00413D37" w:rsidRDefault="0043153B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>δ) Έλεγχος καθαρότητας χημικής ουσίας</w:t>
      </w:r>
    </w:p>
    <w:p w14:paraId="261CDC67" w14:textId="0894CF87" w:rsidR="0043153B" w:rsidRPr="00413D37" w:rsidRDefault="00003BE8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hyperlink r:id="rId9" w:history="1">
        <w:r w:rsidR="0043153B" w:rsidRPr="00413D37">
          <w:rPr>
            <w:rStyle w:val="-"/>
            <w:rFonts w:asciiTheme="majorHAnsi" w:hAnsiTheme="majorHAnsi" w:cstheme="majorHAnsi"/>
          </w:rPr>
          <w:t>https://delos.it.auth.gr/opendelos/player?rid=179427f5</w:t>
        </w:r>
      </w:hyperlink>
    </w:p>
    <w:p w14:paraId="5CDDA55E" w14:textId="3ADCAF4A" w:rsidR="00A302C1" w:rsidRPr="00413D37" w:rsidRDefault="00A302C1" w:rsidP="004B7FAF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413D37">
        <w:rPr>
          <w:rFonts w:asciiTheme="majorHAnsi" w:hAnsiTheme="majorHAnsi" w:cstheme="majorHAnsi"/>
          <w:b/>
        </w:rPr>
        <w:t>2</w:t>
      </w:r>
      <w:r w:rsidRPr="00413D37">
        <w:rPr>
          <w:rFonts w:asciiTheme="majorHAnsi" w:hAnsiTheme="majorHAnsi" w:cstheme="majorHAnsi"/>
          <w:b/>
          <w:vertAlign w:val="superscript"/>
        </w:rPr>
        <w:t>ο</w:t>
      </w:r>
      <w:r w:rsidR="00D27901" w:rsidRPr="00413D37">
        <w:rPr>
          <w:rFonts w:asciiTheme="majorHAnsi" w:hAnsiTheme="majorHAnsi" w:cstheme="majorHAnsi"/>
          <w:b/>
        </w:rPr>
        <w:t xml:space="preserve"> Εργαστήριο, </w:t>
      </w:r>
      <w:r w:rsidR="001C6B6A">
        <w:rPr>
          <w:rFonts w:asciiTheme="majorHAnsi" w:hAnsiTheme="majorHAnsi" w:cstheme="majorHAnsi"/>
          <w:b/>
        </w:rPr>
        <w:t>11/11</w:t>
      </w:r>
      <w:r w:rsidR="00D27901" w:rsidRPr="00413D37">
        <w:rPr>
          <w:rFonts w:asciiTheme="majorHAnsi" w:hAnsiTheme="majorHAnsi" w:cstheme="majorHAnsi"/>
          <w:b/>
        </w:rPr>
        <w:t>/2022</w:t>
      </w:r>
      <w:r w:rsidR="00D27901" w:rsidRPr="00413D37">
        <w:rPr>
          <w:rFonts w:asciiTheme="majorHAnsi" w:hAnsiTheme="majorHAnsi" w:cstheme="majorHAnsi"/>
          <w:b/>
          <w:bCs/>
        </w:rPr>
        <w:t>, 9:00-15:00</w:t>
      </w:r>
    </w:p>
    <w:p w14:paraId="546FE9FF" w14:textId="2822EB55" w:rsidR="00B535E1" w:rsidRPr="00413D37" w:rsidRDefault="00B535E1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>- Ομογενής ισορροπία, επίδραση συγκέντρωσης</w:t>
      </w:r>
    </w:p>
    <w:p w14:paraId="36B6F58A" w14:textId="5F4D7901" w:rsidR="00B535E1" w:rsidRPr="008C39A0" w:rsidRDefault="00B535E1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39A0">
        <w:rPr>
          <w:rFonts w:asciiTheme="majorHAnsi" w:hAnsiTheme="majorHAnsi" w:cstheme="majorHAnsi"/>
        </w:rPr>
        <w:t xml:space="preserve">- Ομογενής ισορροπία και θερμοκρασία </w:t>
      </w:r>
    </w:p>
    <w:p w14:paraId="4ECBBEBD" w14:textId="7EC7F047" w:rsidR="00B535E1" w:rsidRPr="008C39A0" w:rsidRDefault="00B535E1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39A0">
        <w:rPr>
          <w:rFonts w:asciiTheme="majorHAnsi" w:hAnsiTheme="majorHAnsi" w:cstheme="majorHAnsi"/>
        </w:rPr>
        <w:t xml:space="preserve">- Ετερογενής ισορροπία και συγκέντρωση </w:t>
      </w:r>
    </w:p>
    <w:p w14:paraId="31448FFF" w14:textId="77777777" w:rsidR="00B535E1" w:rsidRPr="008C39A0" w:rsidRDefault="00B535E1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8C39A0">
        <w:rPr>
          <w:rFonts w:asciiTheme="majorHAnsi" w:hAnsiTheme="majorHAnsi" w:cstheme="majorHAnsi"/>
        </w:rPr>
        <w:t>- Διάσταση ασθενών ηλεκτρολυτών. Δείκτες</w:t>
      </w:r>
    </w:p>
    <w:p w14:paraId="39029FBE" w14:textId="77777777" w:rsidR="0043153B" w:rsidRPr="008C39A0" w:rsidRDefault="00003BE8" w:rsidP="004B7FAF">
      <w:pPr>
        <w:spacing w:after="0" w:line="240" w:lineRule="auto"/>
        <w:jc w:val="both"/>
        <w:rPr>
          <w:rStyle w:val="-"/>
          <w:rFonts w:asciiTheme="majorHAnsi" w:hAnsiTheme="majorHAnsi" w:cstheme="majorHAnsi"/>
          <w:color w:val="000000" w:themeColor="text1"/>
          <w:u w:val="none"/>
        </w:rPr>
      </w:pPr>
      <w:hyperlink r:id="rId10" w:history="1">
        <w:r w:rsidR="00B535E1" w:rsidRPr="008C39A0">
          <w:rPr>
            <w:rStyle w:val="-"/>
            <w:rFonts w:asciiTheme="majorHAnsi" w:hAnsiTheme="majorHAnsi" w:cstheme="majorHAnsi"/>
            <w:lang w:val="en-US"/>
          </w:rPr>
          <w:t>http</w:t>
        </w:r>
        <w:r w:rsidR="00B535E1" w:rsidRPr="008C39A0">
          <w:rPr>
            <w:rStyle w:val="-"/>
            <w:rFonts w:asciiTheme="majorHAnsi" w:hAnsiTheme="majorHAnsi" w:cstheme="majorHAnsi"/>
          </w:rPr>
          <w:t>://</w:t>
        </w:r>
        <w:proofErr w:type="spellStart"/>
        <w:r w:rsidR="00B535E1" w:rsidRPr="008C39A0">
          <w:rPr>
            <w:rStyle w:val="-"/>
            <w:rFonts w:asciiTheme="majorHAnsi" w:hAnsiTheme="majorHAnsi" w:cstheme="majorHAnsi"/>
            <w:lang w:val="en-US"/>
          </w:rPr>
          <w:t>delos</w:t>
        </w:r>
        <w:proofErr w:type="spellEnd"/>
        <w:r w:rsidR="00B535E1" w:rsidRPr="008C39A0">
          <w:rPr>
            <w:rStyle w:val="-"/>
            <w:rFonts w:asciiTheme="majorHAnsi" w:hAnsiTheme="majorHAnsi" w:cstheme="majorHAnsi"/>
          </w:rPr>
          <w:t>.</w:t>
        </w:r>
        <w:r w:rsidR="00B535E1" w:rsidRPr="008C39A0">
          <w:rPr>
            <w:rStyle w:val="-"/>
            <w:rFonts w:asciiTheme="majorHAnsi" w:hAnsiTheme="majorHAnsi" w:cstheme="majorHAnsi"/>
            <w:lang w:val="en-US"/>
          </w:rPr>
          <w:t>it</w:t>
        </w:r>
        <w:r w:rsidR="00B535E1" w:rsidRPr="008C39A0">
          <w:rPr>
            <w:rStyle w:val="-"/>
            <w:rFonts w:asciiTheme="majorHAnsi" w:hAnsiTheme="majorHAnsi" w:cstheme="majorHAnsi"/>
          </w:rPr>
          <w:t>.</w:t>
        </w:r>
        <w:proofErr w:type="spellStart"/>
        <w:r w:rsidR="00B535E1" w:rsidRPr="008C39A0">
          <w:rPr>
            <w:rStyle w:val="-"/>
            <w:rFonts w:asciiTheme="majorHAnsi" w:hAnsiTheme="majorHAnsi" w:cstheme="majorHAnsi"/>
            <w:lang w:val="en-US"/>
          </w:rPr>
          <w:t>auth</w:t>
        </w:r>
        <w:proofErr w:type="spellEnd"/>
        <w:r w:rsidR="00B535E1" w:rsidRPr="008C39A0">
          <w:rPr>
            <w:rStyle w:val="-"/>
            <w:rFonts w:asciiTheme="majorHAnsi" w:hAnsiTheme="majorHAnsi" w:cstheme="majorHAnsi"/>
          </w:rPr>
          <w:t>.</w:t>
        </w:r>
        <w:r w:rsidR="00B535E1" w:rsidRPr="008C39A0">
          <w:rPr>
            <w:rStyle w:val="-"/>
            <w:rFonts w:asciiTheme="majorHAnsi" w:hAnsiTheme="majorHAnsi" w:cstheme="majorHAnsi"/>
            <w:lang w:val="en-US"/>
          </w:rPr>
          <w:t>gr</w:t>
        </w:r>
        <w:r w:rsidR="00B535E1" w:rsidRPr="008C39A0">
          <w:rPr>
            <w:rStyle w:val="-"/>
            <w:rFonts w:asciiTheme="majorHAnsi" w:hAnsiTheme="majorHAnsi" w:cstheme="majorHAnsi"/>
          </w:rPr>
          <w:t>/</w:t>
        </w:r>
        <w:proofErr w:type="spellStart"/>
        <w:r w:rsidR="00B535E1" w:rsidRPr="008C39A0">
          <w:rPr>
            <w:rStyle w:val="-"/>
            <w:rFonts w:asciiTheme="majorHAnsi" w:hAnsiTheme="majorHAnsi" w:cstheme="majorHAnsi"/>
            <w:lang w:val="en-US"/>
          </w:rPr>
          <w:t>opendelos</w:t>
        </w:r>
        <w:proofErr w:type="spellEnd"/>
        <w:r w:rsidR="00B535E1" w:rsidRPr="008C39A0">
          <w:rPr>
            <w:rStyle w:val="-"/>
            <w:rFonts w:asciiTheme="majorHAnsi" w:hAnsiTheme="majorHAnsi" w:cstheme="majorHAnsi"/>
          </w:rPr>
          <w:t>/</w:t>
        </w:r>
        <w:r w:rsidR="00B535E1" w:rsidRPr="008C39A0">
          <w:rPr>
            <w:rStyle w:val="-"/>
            <w:rFonts w:asciiTheme="majorHAnsi" w:hAnsiTheme="majorHAnsi" w:cstheme="majorHAnsi"/>
            <w:lang w:val="en-US"/>
          </w:rPr>
          <w:t>player</w:t>
        </w:r>
        <w:r w:rsidR="00B535E1" w:rsidRPr="008C39A0">
          <w:rPr>
            <w:rStyle w:val="-"/>
            <w:rFonts w:asciiTheme="majorHAnsi" w:hAnsiTheme="majorHAnsi" w:cstheme="majorHAnsi"/>
          </w:rPr>
          <w:t>?</w:t>
        </w:r>
        <w:r w:rsidR="00B535E1" w:rsidRPr="008C39A0">
          <w:rPr>
            <w:rStyle w:val="-"/>
            <w:rFonts w:asciiTheme="majorHAnsi" w:hAnsiTheme="majorHAnsi" w:cstheme="majorHAnsi"/>
            <w:lang w:val="en-US"/>
          </w:rPr>
          <w:t>rid</w:t>
        </w:r>
        <w:r w:rsidR="00B535E1" w:rsidRPr="008C39A0">
          <w:rPr>
            <w:rStyle w:val="-"/>
            <w:rFonts w:asciiTheme="majorHAnsi" w:hAnsiTheme="majorHAnsi" w:cstheme="majorHAnsi"/>
          </w:rPr>
          <w:t>=66574887</w:t>
        </w:r>
      </w:hyperlink>
      <w:r w:rsidR="00B535E1" w:rsidRPr="008C39A0">
        <w:rPr>
          <w:rStyle w:val="-"/>
          <w:rFonts w:asciiTheme="majorHAnsi" w:hAnsiTheme="majorHAnsi" w:cstheme="majorHAnsi"/>
        </w:rPr>
        <w:t xml:space="preserve"> </w:t>
      </w:r>
      <w:r w:rsidR="00B535E1" w:rsidRPr="008C39A0">
        <w:rPr>
          <w:rStyle w:val="-"/>
          <w:rFonts w:asciiTheme="majorHAnsi" w:hAnsiTheme="majorHAnsi" w:cstheme="majorHAnsi"/>
          <w:u w:val="none"/>
        </w:rPr>
        <w:t xml:space="preserve"> </w:t>
      </w:r>
      <w:r w:rsidR="00B535E1" w:rsidRPr="008C39A0">
        <w:rPr>
          <w:rStyle w:val="-"/>
          <w:rFonts w:asciiTheme="majorHAnsi" w:hAnsiTheme="majorHAnsi" w:cstheme="majorHAnsi"/>
          <w:color w:val="000000" w:themeColor="text1"/>
          <w:u w:val="none"/>
          <w:lang w:val="en-US"/>
        </w:rPr>
        <w:t>pH</w:t>
      </w:r>
      <w:r w:rsidR="0043153B" w:rsidRPr="008C39A0">
        <w:rPr>
          <w:rStyle w:val="-"/>
          <w:rFonts w:asciiTheme="majorHAnsi" w:hAnsiTheme="majorHAnsi" w:cstheme="majorHAnsi"/>
          <w:color w:val="000000" w:themeColor="text1"/>
          <w:u w:val="none"/>
        </w:rPr>
        <w:t xml:space="preserve">, θεωρία, μέτρηση  </w:t>
      </w:r>
    </w:p>
    <w:p w14:paraId="5DED10F4" w14:textId="615E0C0E" w:rsidR="00563A51" w:rsidRDefault="00B535E1" w:rsidP="004B7FAF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8C39A0">
        <w:rPr>
          <w:rFonts w:asciiTheme="majorHAnsi" w:hAnsiTheme="majorHAnsi" w:cstheme="majorHAnsi"/>
        </w:rPr>
        <w:t xml:space="preserve">- Διάσταση ασθενών ηλεκτρολυτών. Προσδιορισμός </w:t>
      </w:r>
      <w:proofErr w:type="spellStart"/>
      <w:r w:rsidRPr="008C39A0">
        <w:rPr>
          <w:rFonts w:asciiTheme="majorHAnsi" w:hAnsiTheme="majorHAnsi" w:cstheme="majorHAnsi"/>
          <w:lang w:val="en-US"/>
        </w:rPr>
        <w:t>pK</w:t>
      </w:r>
      <w:proofErr w:type="spellEnd"/>
    </w:p>
    <w:p w14:paraId="064A4C27" w14:textId="7F99509C" w:rsidR="00563A51" w:rsidRPr="00563A51" w:rsidRDefault="00003BE8" w:rsidP="004B7FAF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hyperlink r:id="rId11" w:history="1">
        <w:r w:rsidR="00563A51" w:rsidRPr="00563A51">
          <w:rPr>
            <w:rStyle w:val="-"/>
            <w:rFonts w:asciiTheme="majorHAnsi" w:hAnsiTheme="majorHAnsi" w:cstheme="majorHAnsi"/>
            <w:bCs/>
            <w:color w:val="auto"/>
          </w:rPr>
          <w:t>http://delos.it.auth.gr/opendelos/player?rid=d5619835</w:t>
        </w:r>
      </w:hyperlink>
      <w:r w:rsidR="00563A51" w:rsidRPr="00563A51">
        <w:rPr>
          <w:rFonts w:asciiTheme="majorHAnsi" w:hAnsiTheme="majorHAnsi" w:cstheme="majorHAnsi"/>
          <w:bCs/>
        </w:rPr>
        <w:t xml:space="preserve">  </w:t>
      </w:r>
    </w:p>
    <w:p w14:paraId="0D602BD6" w14:textId="4191B5FE" w:rsidR="00A302C1" w:rsidRPr="00413D37" w:rsidRDefault="00C56380" w:rsidP="004B7FAF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35A95">
        <w:rPr>
          <w:rFonts w:asciiTheme="majorHAnsi" w:hAnsiTheme="majorHAnsi" w:cstheme="majorHAnsi"/>
          <w:b/>
        </w:rPr>
        <w:t>3</w:t>
      </w:r>
      <w:r w:rsidRPr="00A35A95">
        <w:rPr>
          <w:rFonts w:asciiTheme="majorHAnsi" w:hAnsiTheme="majorHAnsi" w:cstheme="majorHAnsi"/>
          <w:b/>
          <w:vertAlign w:val="superscript"/>
        </w:rPr>
        <w:t>ο</w:t>
      </w:r>
      <w:r w:rsidRPr="00A35A95">
        <w:rPr>
          <w:rFonts w:asciiTheme="majorHAnsi" w:hAnsiTheme="majorHAnsi" w:cstheme="majorHAnsi"/>
          <w:b/>
        </w:rPr>
        <w:t xml:space="preserve"> </w:t>
      </w:r>
      <w:r w:rsidR="00A302C1" w:rsidRPr="00A35A95">
        <w:rPr>
          <w:rFonts w:asciiTheme="majorHAnsi" w:hAnsiTheme="majorHAnsi" w:cstheme="majorHAnsi"/>
          <w:b/>
        </w:rPr>
        <w:t>Εργαστήριο</w:t>
      </w:r>
      <w:r w:rsidR="00D27901" w:rsidRPr="00A35A95">
        <w:rPr>
          <w:rFonts w:asciiTheme="majorHAnsi" w:hAnsiTheme="majorHAnsi" w:cstheme="majorHAnsi"/>
          <w:b/>
        </w:rPr>
        <w:t xml:space="preserve">, </w:t>
      </w:r>
      <w:r w:rsidR="001C6B6A" w:rsidRPr="00A35A95">
        <w:rPr>
          <w:rFonts w:asciiTheme="majorHAnsi" w:hAnsiTheme="majorHAnsi" w:cstheme="majorHAnsi"/>
          <w:b/>
        </w:rPr>
        <w:t>18/11</w:t>
      </w:r>
      <w:r w:rsidR="00D27901" w:rsidRPr="00A35A95">
        <w:rPr>
          <w:rFonts w:asciiTheme="majorHAnsi" w:hAnsiTheme="majorHAnsi" w:cstheme="majorHAnsi"/>
          <w:b/>
        </w:rPr>
        <w:t>/2022</w:t>
      </w:r>
      <w:r w:rsidR="00D27901" w:rsidRPr="00A35A95">
        <w:rPr>
          <w:rFonts w:asciiTheme="majorHAnsi" w:hAnsiTheme="majorHAnsi" w:cstheme="majorHAnsi"/>
          <w:b/>
          <w:bCs/>
        </w:rPr>
        <w:t>, 9:00-15:00</w:t>
      </w:r>
      <w:r w:rsidR="00A35A95">
        <w:rPr>
          <w:rFonts w:asciiTheme="majorHAnsi" w:hAnsiTheme="majorHAnsi" w:cstheme="majorHAnsi"/>
          <w:b/>
          <w:bCs/>
        </w:rPr>
        <w:t xml:space="preserve"> (σε περίπτωση μη πρόσβασης στο κτίριο</w:t>
      </w:r>
      <w:r w:rsidR="00385966">
        <w:rPr>
          <w:rFonts w:asciiTheme="majorHAnsi" w:hAnsiTheme="majorHAnsi" w:cstheme="majorHAnsi"/>
          <w:b/>
          <w:bCs/>
        </w:rPr>
        <w:t xml:space="preserve"> - </w:t>
      </w:r>
      <w:r w:rsidR="00A35A95">
        <w:rPr>
          <w:rFonts w:asciiTheme="majorHAnsi" w:hAnsiTheme="majorHAnsi" w:cstheme="majorHAnsi"/>
          <w:b/>
          <w:bCs/>
        </w:rPr>
        <w:t>25/11</w:t>
      </w:r>
      <w:r w:rsidR="00F46799">
        <w:rPr>
          <w:rFonts w:asciiTheme="majorHAnsi" w:hAnsiTheme="majorHAnsi" w:cstheme="majorHAnsi"/>
          <w:b/>
          <w:bCs/>
        </w:rPr>
        <w:t>/2022</w:t>
      </w:r>
      <w:r w:rsidR="00A35A95">
        <w:rPr>
          <w:rFonts w:asciiTheme="majorHAnsi" w:hAnsiTheme="majorHAnsi" w:cstheme="majorHAnsi"/>
          <w:b/>
          <w:bCs/>
        </w:rPr>
        <w:t>)</w:t>
      </w:r>
    </w:p>
    <w:p w14:paraId="4AFD6B59" w14:textId="3E1D3758" w:rsidR="00A302C1" w:rsidRPr="00413D37" w:rsidRDefault="00A302C1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>- Παρασκευή ρυθμιστικών διαλυμάτων</w:t>
      </w:r>
    </w:p>
    <w:p w14:paraId="3103EDE6" w14:textId="64CA94F3" w:rsidR="00A302C1" w:rsidRPr="00413D37" w:rsidRDefault="00003BE8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hyperlink r:id="rId12" w:history="1">
        <w:r w:rsidR="00A302C1" w:rsidRPr="00413D37">
          <w:rPr>
            <w:rStyle w:val="-"/>
            <w:rFonts w:asciiTheme="majorHAnsi" w:hAnsiTheme="majorHAnsi" w:cstheme="majorHAnsi"/>
          </w:rPr>
          <w:t>http://delos.it.auth.gr/opendelos/player?rid=2f1085c3</w:t>
        </w:r>
      </w:hyperlink>
      <w:r w:rsidR="00B535E1" w:rsidRPr="00413D37">
        <w:rPr>
          <w:rStyle w:val="-"/>
          <w:rFonts w:asciiTheme="majorHAnsi" w:hAnsiTheme="majorHAnsi" w:cstheme="majorHAnsi"/>
        </w:rPr>
        <w:t xml:space="preserve">              </w:t>
      </w:r>
    </w:p>
    <w:p w14:paraId="1FFE432D" w14:textId="0DF08A5F" w:rsidR="00C56380" w:rsidRPr="00413D37" w:rsidRDefault="00A302C1" w:rsidP="004B7FAF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>-</w:t>
      </w:r>
      <w:r w:rsidR="00C56380" w:rsidRPr="00413D37">
        <w:rPr>
          <w:rFonts w:asciiTheme="majorHAnsi" w:hAnsiTheme="majorHAnsi" w:cstheme="majorHAnsi"/>
        </w:rPr>
        <w:t xml:space="preserve"> Οξείδωση και αναγωγή</w:t>
      </w:r>
      <w:r w:rsidR="00B535E1" w:rsidRPr="00413D37">
        <w:rPr>
          <w:rFonts w:asciiTheme="majorHAnsi" w:hAnsiTheme="majorHAnsi" w:cstheme="majorHAnsi"/>
        </w:rPr>
        <w:t xml:space="preserve"> </w:t>
      </w:r>
    </w:p>
    <w:p w14:paraId="5FF92731" w14:textId="466C952B" w:rsidR="00B535E1" w:rsidRPr="00413D37" w:rsidRDefault="00B535E1" w:rsidP="004B7FAF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 xml:space="preserve">α) Δημιουργία σειράς </w:t>
      </w:r>
      <w:proofErr w:type="spellStart"/>
      <w:r w:rsidRPr="00413D37">
        <w:rPr>
          <w:rFonts w:asciiTheme="majorHAnsi" w:hAnsiTheme="majorHAnsi" w:cstheme="majorHAnsi"/>
        </w:rPr>
        <w:t>ηλεκτροθετικότητας</w:t>
      </w:r>
      <w:proofErr w:type="spellEnd"/>
      <w:r w:rsidRPr="00413D37">
        <w:rPr>
          <w:rFonts w:asciiTheme="majorHAnsi" w:hAnsiTheme="majorHAnsi" w:cstheme="majorHAnsi"/>
        </w:rPr>
        <w:t xml:space="preserve"> των μετάλλων</w:t>
      </w:r>
    </w:p>
    <w:p w14:paraId="13C2C346" w14:textId="1862DEB4" w:rsidR="00B535E1" w:rsidRPr="00413D37" w:rsidRDefault="00B535E1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lastRenderedPageBreak/>
        <w:t xml:space="preserve">β) Οξειδωτική δράση του υπερμαγγανικού καλίου </w:t>
      </w:r>
    </w:p>
    <w:p w14:paraId="7863CAFE" w14:textId="57CCD89B" w:rsidR="00C56380" w:rsidRPr="00413D37" w:rsidRDefault="00003BE8" w:rsidP="004B7FAF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ajorHAnsi"/>
        </w:rPr>
      </w:pPr>
      <w:hyperlink r:id="rId13" w:history="1">
        <w:r w:rsidR="00C56380" w:rsidRPr="00413D37">
          <w:rPr>
            <w:rStyle w:val="-"/>
            <w:rFonts w:asciiTheme="majorHAnsi" w:hAnsiTheme="majorHAnsi" w:cstheme="majorHAnsi"/>
          </w:rPr>
          <w:t>http://delos.it.auth.gr/opendelos/player?rid=803a7194</w:t>
        </w:r>
      </w:hyperlink>
      <w:r w:rsidR="00B535E1" w:rsidRPr="00413D37">
        <w:rPr>
          <w:rStyle w:val="-"/>
          <w:rFonts w:asciiTheme="majorHAnsi" w:hAnsiTheme="majorHAnsi" w:cstheme="majorHAnsi"/>
        </w:rPr>
        <w:t xml:space="preserve">  </w:t>
      </w:r>
    </w:p>
    <w:p w14:paraId="46D54CFB" w14:textId="651B3BFC" w:rsidR="000A4747" w:rsidRPr="00413D37" w:rsidRDefault="000A4747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>- Φασματοσκοπία ορατού</w:t>
      </w:r>
    </w:p>
    <w:p w14:paraId="02555CC9" w14:textId="4E3458BE" w:rsidR="00B535E1" w:rsidRPr="00413D37" w:rsidRDefault="00B535E1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 xml:space="preserve">α) Λήψη φάσματος ορατού ανόργανης ένωσης </w:t>
      </w:r>
    </w:p>
    <w:p w14:paraId="547D6C48" w14:textId="358E06BC" w:rsidR="00B535E1" w:rsidRPr="00413D37" w:rsidRDefault="00B535E1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13D37">
        <w:rPr>
          <w:rFonts w:asciiTheme="majorHAnsi" w:hAnsiTheme="majorHAnsi" w:cstheme="majorHAnsi"/>
        </w:rPr>
        <w:t xml:space="preserve">β) Κατασκευή καμπύλης αναφοράς ανόργανης ένωσης </w:t>
      </w:r>
    </w:p>
    <w:p w14:paraId="70EE4D38" w14:textId="6C620C13" w:rsidR="0043153B" w:rsidRPr="00413D37" w:rsidRDefault="00003BE8" w:rsidP="004B7FAF">
      <w:pPr>
        <w:spacing w:after="0" w:line="240" w:lineRule="auto"/>
        <w:jc w:val="both"/>
        <w:rPr>
          <w:rFonts w:asciiTheme="majorHAnsi" w:hAnsiTheme="majorHAnsi" w:cstheme="majorHAnsi"/>
        </w:rPr>
      </w:pPr>
      <w:hyperlink r:id="rId14" w:history="1">
        <w:r w:rsidR="0043153B" w:rsidRPr="00413D37">
          <w:rPr>
            <w:rStyle w:val="-"/>
            <w:rFonts w:asciiTheme="majorHAnsi" w:hAnsiTheme="majorHAnsi" w:cstheme="majorHAnsi"/>
          </w:rPr>
          <w:t>http://delos.it.auth.gr/opendelos/player?rid=ce</w:t>
        </w:r>
        <w:r w:rsidR="0043153B" w:rsidRPr="00413D37">
          <w:rPr>
            <w:rStyle w:val="-"/>
            <w:rFonts w:asciiTheme="majorHAnsi" w:hAnsiTheme="majorHAnsi" w:cstheme="majorHAnsi"/>
            <w:lang w:val="en-US"/>
          </w:rPr>
          <w:t>e</w:t>
        </w:r>
        <w:r w:rsidR="0043153B" w:rsidRPr="00413D37">
          <w:rPr>
            <w:rStyle w:val="-"/>
            <w:rFonts w:asciiTheme="majorHAnsi" w:hAnsiTheme="majorHAnsi" w:cstheme="majorHAnsi"/>
          </w:rPr>
          <w:t>53</w:t>
        </w:r>
        <w:r w:rsidR="0043153B" w:rsidRPr="00413D37">
          <w:rPr>
            <w:rStyle w:val="-"/>
            <w:rFonts w:asciiTheme="majorHAnsi" w:hAnsiTheme="majorHAnsi" w:cstheme="majorHAnsi"/>
            <w:lang w:val="en-US"/>
          </w:rPr>
          <w:t>f</w:t>
        </w:r>
        <w:r w:rsidR="0043153B" w:rsidRPr="00413D37">
          <w:rPr>
            <w:rStyle w:val="-"/>
            <w:rFonts w:asciiTheme="majorHAnsi" w:hAnsiTheme="majorHAnsi" w:cstheme="majorHAnsi"/>
          </w:rPr>
          <w:t>48</w:t>
        </w:r>
      </w:hyperlink>
    </w:p>
    <w:p w14:paraId="10F72BF1" w14:textId="0ED8D70C" w:rsidR="0043153B" w:rsidRPr="00B4657B" w:rsidRDefault="0043153B" w:rsidP="004B7FAF">
      <w:pPr>
        <w:spacing w:after="0" w:line="240" w:lineRule="auto"/>
        <w:jc w:val="both"/>
        <w:rPr>
          <w:rFonts w:ascii="CIDFont+F1" w:hAnsi="CIDFont+F1" w:cs="CIDFont+F1"/>
        </w:rPr>
      </w:pPr>
      <w:r>
        <w:rPr>
          <w:rStyle w:val="-"/>
          <w:rFonts w:cstheme="minorHAnsi"/>
        </w:rPr>
        <w:t xml:space="preserve">  </w:t>
      </w:r>
      <w:r w:rsidRPr="00B535E1">
        <w:rPr>
          <w:rStyle w:val="-"/>
          <w:rFonts w:cstheme="minorHAnsi"/>
        </w:rPr>
        <w:t xml:space="preserve"> </w:t>
      </w:r>
    </w:p>
    <w:p w14:paraId="74C38E7A" w14:textId="2FBEA806" w:rsidR="00AB767A" w:rsidRPr="000A4747" w:rsidRDefault="00F53C94" w:rsidP="004B7FAF">
      <w:pPr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Είναι απαραίτητο να έχετε παρακολουθήσει το παραπάνω διαδικτυακό υλικό πριν την προσέλευση στο εργαστήριο.</w:t>
      </w:r>
    </w:p>
    <w:p w14:paraId="0D3DE079" w14:textId="751C3BE5" w:rsidR="00AB767A" w:rsidRDefault="001C6B6A" w:rsidP="004B7FAF">
      <w:pPr>
        <w:spacing w:after="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2</w:t>
      </w:r>
      <w:r w:rsidR="00AB767A" w:rsidRPr="003D1834">
        <w:rPr>
          <w:rFonts w:eastAsia="Times New Roman" w:cstheme="minorHAnsi"/>
          <w:b/>
          <w:vertAlign w:val="superscript"/>
        </w:rPr>
        <w:t>η</w:t>
      </w:r>
      <w:r w:rsidR="00AB767A" w:rsidRPr="003D1834">
        <w:rPr>
          <w:rFonts w:eastAsia="Times New Roman" w:cstheme="minorHAnsi"/>
          <w:b/>
        </w:rPr>
        <w:t xml:space="preserve"> ΟΜΑΔΑ</w:t>
      </w:r>
    </w:p>
    <w:p w14:paraId="19D94911" w14:textId="77777777" w:rsidR="00AB767A" w:rsidRPr="00F150DA" w:rsidRDefault="00AB767A" w:rsidP="004B7FAF">
      <w:pPr>
        <w:spacing w:after="0" w:line="240" w:lineRule="auto"/>
        <w:jc w:val="both"/>
        <w:rPr>
          <w:rFonts w:eastAsia="Times New Roman" w:cstheme="minorHAnsi"/>
          <w:b/>
          <w:sz w:val="10"/>
          <w:szCs w:val="10"/>
        </w:rPr>
      </w:pPr>
    </w:p>
    <w:tbl>
      <w:tblPr>
        <w:tblW w:w="3681" w:type="dxa"/>
        <w:jc w:val="center"/>
        <w:tblLook w:val="04A0" w:firstRow="1" w:lastRow="0" w:firstColumn="1" w:lastColumn="0" w:noHBand="0" w:noVBand="1"/>
      </w:tblPr>
      <w:tblGrid>
        <w:gridCol w:w="989"/>
        <w:gridCol w:w="991"/>
        <w:gridCol w:w="863"/>
        <w:gridCol w:w="838"/>
      </w:tblGrid>
      <w:tr w:rsidR="007D01F7" w:rsidRPr="009E1FB7" w14:paraId="3E87F4D8" w14:textId="6CB65969" w:rsidTr="007D01F7">
        <w:trPr>
          <w:trHeight w:val="288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6A40" w14:textId="4E70D107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9635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B188D" w14:textId="1E97B3D8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E7A9F9" w14:textId="061D0C51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9527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9285" w14:textId="4CC91B95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9641</w:t>
            </w:r>
          </w:p>
        </w:tc>
      </w:tr>
      <w:tr w:rsidR="007D01F7" w:rsidRPr="009E1FB7" w14:paraId="5A7D5A39" w14:textId="1AD78F22" w:rsidTr="007D01F7">
        <w:trPr>
          <w:trHeight w:val="28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E0CF" w14:textId="520187AF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9624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1814" w14:textId="3CDB2CBA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9B442" w14:textId="236E2245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9351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5293B" w14:textId="5A33FE77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9639</w:t>
            </w:r>
          </w:p>
        </w:tc>
      </w:tr>
      <w:tr w:rsidR="007D01F7" w:rsidRPr="009E1FB7" w14:paraId="689BFFCF" w14:textId="7EE7ED8E" w:rsidTr="007D01F7">
        <w:trPr>
          <w:trHeight w:val="28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10A1" w14:textId="0185DF9E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9628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9B4BF" w14:textId="3F4FAB72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ADEE1" w14:textId="5325764D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9342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5199C" w14:textId="17B6052F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9638</w:t>
            </w:r>
          </w:p>
        </w:tc>
      </w:tr>
      <w:tr w:rsidR="007D01F7" w:rsidRPr="009E1FB7" w14:paraId="404A0122" w14:textId="3AE53D9D" w:rsidTr="007D01F7">
        <w:trPr>
          <w:trHeight w:val="28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A062" w14:textId="43847B28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9634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B6EE" w14:textId="6E710004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4895F" w14:textId="5F383B84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9227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D9C8" w14:textId="3CF18968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9637</w:t>
            </w:r>
          </w:p>
        </w:tc>
      </w:tr>
      <w:tr w:rsidR="007D01F7" w:rsidRPr="009E1FB7" w14:paraId="59D6D388" w14:textId="5E23B71B" w:rsidTr="007D01F7">
        <w:trPr>
          <w:trHeight w:val="28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3C88" w14:textId="529F3741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9619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11CAC" w14:textId="001A7DDC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8E7C3" w14:textId="0B50251A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9369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FD538" w14:textId="19313080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9642</w:t>
            </w:r>
          </w:p>
        </w:tc>
      </w:tr>
      <w:tr w:rsidR="007D01F7" w:rsidRPr="009E1FB7" w14:paraId="358D85FD" w14:textId="42F0F78A" w:rsidTr="007D01F7">
        <w:trPr>
          <w:trHeight w:val="28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DF282" w14:textId="3ED34F67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9623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D207E" w14:textId="135B23B0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9546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A37CF" w14:textId="1CAC0A60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9493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BD252" w14:textId="0F1E708D" w:rsidR="007D01F7" w:rsidRPr="009E1FB7" w:rsidRDefault="007D01F7" w:rsidP="007D01F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9640</w:t>
            </w:r>
          </w:p>
        </w:tc>
      </w:tr>
      <w:tr w:rsidR="007D01F7" w:rsidRPr="009E1FB7" w14:paraId="469DFD1E" w14:textId="2CB55620" w:rsidTr="007D01F7">
        <w:trPr>
          <w:trHeight w:val="28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08EA" w14:textId="6B1F1C4A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9636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4AFDB" w14:textId="2A74C459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0DF8A" w14:textId="3C0B68BC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9457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C7697" w14:textId="228E55A5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D01F7" w:rsidRPr="009E1FB7" w14:paraId="3B836E0B" w14:textId="317A19B5" w:rsidTr="007D01F7">
        <w:trPr>
          <w:trHeight w:val="28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4350" w14:textId="78402F31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9622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71E9D" w14:textId="5C9D4F05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9559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D1A04" w14:textId="55EE12EF" w:rsidR="007D01F7" w:rsidRPr="009E1FB7" w:rsidRDefault="00B62F90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9492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BC6F2" w14:textId="077C7EB5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D01F7" w:rsidRPr="009E1FB7" w14:paraId="288EC67B" w14:textId="0C6D4955" w:rsidTr="007D01F7">
        <w:trPr>
          <w:trHeight w:val="28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6BF2" w14:textId="5303896B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9633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F57C" w14:textId="19ED6A2E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9550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98B479" w14:textId="67BA1B9D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055E9" w14:textId="22B7295A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7D01F7" w:rsidRPr="009E1FB7" w14:paraId="1871F954" w14:textId="23CABD4A" w:rsidTr="007D01F7">
        <w:trPr>
          <w:trHeight w:val="288"/>
          <w:jc w:val="center"/>
        </w:trPr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1FD3" w14:textId="41FAC1D0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9629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E8B8A" w14:textId="440F27C0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hAnsi="Calibri" w:cs="Calibri"/>
                <w:color w:val="000000"/>
              </w:rPr>
              <w:t>9562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38647" w14:textId="6E7058B1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3366C" w14:textId="434CA55A" w:rsidR="007D01F7" w:rsidRPr="009E1FB7" w:rsidRDefault="007D01F7" w:rsidP="00A20F2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6AFF560C" w14:textId="6CFA4E91" w:rsidR="004B7FAF" w:rsidRDefault="004B7FAF" w:rsidP="00A302C1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2A64C0DE" w14:textId="77777777" w:rsidR="00FB6C8E" w:rsidRDefault="00FB6C8E" w:rsidP="00A302C1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58D974CA" w14:textId="51A46287" w:rsidR="00D206C9" w:rsidRDefault="00A20F21" w:rsidP="00A302C1">
      <w:pPr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ΠΑΡΑΚΑΛΟΥΝΤΑΙ ΟΙ ΠΑΡΑΚΑΤΩ ΦΟΙΤΗΤΕΣ ΠΟΥ ΕΧΟΥΝ ΕΚΡΕΜΜΟΤΗΤΑ ΜΕ ΤΑ ΕΡΓΑΣΤΗΡΙΑ ΝΑ ΠΡΟΣΕΛΘΟΥΝ ΤΙΣ ΑΝΤΙΣΤΟΙΧΕΣ ΗΜΕΡΕΣ</w:t>
      </w:r>
    </w:p>
    <w:p w14:paraId="63B6245A" w14:textId="77777777" w:rsidR="00FE0CFB" w:rsidRDefault="00FE0CFB" w:rsidP="00A302C1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tbl>
      <w:tblPr>
        <w:tblW w:w="3720" w:type="dxa"/>
        <w:jc w:val="center"/>
        <w:tblLook w:val="04A0" w:firstRow="1" w:lastRow="0" w:firstColumn="1" w:lastColumn="0" w:noHBand="0" w:noVBand="1"/>
      </w:tblPr>
      <w:tblGrid>
        <w:gridCol w:w="960"/>
        <w:gridCol w:w="2760"/>
      </w:tblGrid>
      <w:tr w:rsidR="008D1DA3" w:rsidRPr="00A20F21" w14:paraId="75DBD625" w14:textId="77777777" w:rsidTr="00B4657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9C9" w14:textId="77777777" w:rsidR="008D1DA3" w:rsidRPr="00A20F21" w:rsidRDefault="008D1DA3" w:rsidP="00A20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9602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3214" w14:textId="77777777" w:rsidR="008D1DA3" w:rsidRPr="00A20F21" w:rsidRDefault="008D1DA3" w:rsidP="00A20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o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Εργαστήριο</w:t>
            </w:r>
          </w:p>
        </w:tc>
      </w:tr>
      <w:tr w:rsidR="008D1DA3" w:rsidRPr="00A20F21" w14:paraId="6E80FF92" w14:textId="77777777" w:rsidTr="00B465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4214" w14:textId="77777777" w:rsidR="008D1DA3" w:rsidRPr="00A20F21" w:rsidRDefault="008D1DA3" w:rsidP="00A20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9573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97F3" w14:textId="1DD34DB5" w:rsidR="008D1DA3" w:rsidRPr="00A20F21" w:rsidRDefault="008D1DA3" w:rsidP="00A20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o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+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o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Εργαστήρια</w:t>
            </w:r>
          </w:p>
        </w:tc>
      </w:tr>
      <w:tr w:rsidR="008D1DA3" w:rsidRPr="00A20F21" w14:paraId="79E80E5D" w14:textId="77777777" w:rsidTr="00B465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6A04" w14:textId="77777777" w:rsidR="008D1DA3" w:rsidRPr="00A20F21" w:rsidRDefault="008D1DA3" w:rsidP="00A20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9566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56E3" w14:textId="4E58EAF3" w:rsidR="008D1DA3" w:rsidRPr="00A20F21" w:rsidRDefault="008D1DA3" w:rsidP="00A20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o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+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o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Εργαστήρια</w:t>
            </w:r>
          </w:p>
        </w:tc>
      </w:tr>
      <w:tr w:rsidR="008D1DA3" w:rsidRPr="00A20F21" w14:paraId="1CEB8E84" w14:textId="77777777" w:rsidTr="00B465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0610" w14:textId="77777777" w:rsidR="008D1DA3" w:rsidRPr="00A20F21" w:rsidRDefault="008D1DA3" w:rsidP="00A20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9557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62E9" w14:textId="443A5015" w:rsidR="008D1DA3" w:rsidRPr="00A20F21" w:rsidRDefault="008D1DA3" w:rsidP="00A20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o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+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o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Εργαστήρια</w:t>
            </w:r>
          </w:p>
        </w:tc>
      </w:tr>
      <w:tr w:rsidR="008D1DA3" w:rsidRPr="00A20F21" w14:paraId="67A72D6F" w14:textId="77777777" w:rsidTr="00B465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19D3" w14:textId="77777777" w:rsidR="008D1DA3" w:rsidRPr="00A20F21" w:rsidRDefault="008D1DA3" w:rsidP="00A20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9556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255C" w14:textId="0C1F0D60" w:rsidR="008D1DA3" w:rsidRPr="00A20F21" w:rsidRDefault="008D1DA3" w:rsidP="00A20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o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+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o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Εργαστήρια</w:t>
            </w:r>
          </w:p>
        </w:tc>
      </w:tr>
      <w:tr w:rsidR="008D1DA3" w:rsidRPr="00A20F21" w14:paraId="4AF87A10" w14:textId="77777777" w:rsidTr="00B465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F490" w14:textId="77777777" w:rsidR="008D1DA3" w:rsidRPr="00A20F21" w:rsidRDefault="008D1DA3" w:rsidP="00A20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9530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A6B1" w14:textId="1E50C3E4" w:rsidR="008D1DA3" w:rsidRPr="00A20F21" w:rsidRDefault="008D1DA3" w:rsidP="00A20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o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+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 xml:space="preserve"> o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Εργαστήρια</w:t>
            </w:r>
            <w:r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</w:tr>
      <w:tr w:rsidR="008D1DA3" w:rsidRPr="00A20F21" w14:paraId="11A3197E" w14:textId="77777777" w:rsidTr="00B4657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A6A2" w14:textId="77777777" w:rsidR="008D1DA3" w:rsidRPr="00A20F21" w:rsidRDefault="008D1DA3" w:rsidP="00A20F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9607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55E0" w14:textId="77777777" w:rsidR="008D1DA3" w:rsidRPr="00A20F21" w:rsidRDefault="008D1DA3" w:rsidP="00A20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  <w:r w:rsidRPr="00A20F21">
              <w:rPr>
                <w:rFonts w:ascii="Calibri" w:eastAsia="Times New Roman" w:hAnsi="Calibri" w:cs="Calibri"/>
                <w:color w:val="000000"/>
                <w:vertAlign w:val="superscript"/>
                <w:lang w:eastAsia="el-GR"/>
              </w:rPr>
              <w:t>ο</w:t>
            </w:r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Εργαστήριο (1η '</w:t>
            </w:r>
            <w:proofErr w:type="spellStart"/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Ασκηση</w:t>
            </w:r>
            <w:proofErr w:type="spellEnd"/>
            <w:r w:rsidRPr="00A20F21">
              <w:rPr>
                <w:rFonts w:ascii="Calibri" w:eastAsia="Times New Roman" w:hAnsi="Calibri" w:cs="Calibri"/>
                <w:color w:val="000000"/>
                <w:lang w:eastAsia="el-GR"/>
              </w:rPr>
              <w:t>)</w:t>
            </w:r>
          </w:p>
        </w:tc>
      </w:tr>
    </w:tbl>
    <w:p w14:paraId="30D77E91" w14:textId="77777777" w:rsidR="00A20F21" w:rsidRPr="000A4747" w:rsidRDefault="00A20F21" w:rsidP="00A302C1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sectPr w:rsidR="00A20F21" w:rsidRPr="000A4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B42"/>
    <w:multiLevelType w:val="hybridMultilevel"/>
    <w:tmpl w:val="A0BCE9A4"/>
    <w:lvl w:ilvl="0" w:tplc="0876F1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FBC"/>
    <w:multiLevelType w:val="hybridMultilevel"/>
    <w:tmpl w:val="7BDC24C2"/>
    <w:lvl w:ilvl="0" w:tplc="2FD680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051AC"/>
    <w:multiLevelType w:val="multilevel"/>
    <w:tmpl w:val="E42E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B7"/>
    <w:rsid w:val="00003BE8"/>
    <w:rsid w:val="00012521"/>
    <w:rsid w:val="000A4747"/>
    <w:rsid w:val="00126556"/>
    <w:rsid w:val="001377BD"/>
    <w:rsid w:val="0017698D"/>
    <w:rsid w:val="001C6B6A"/>
    <w:rsid w:val="002452FA"/>
    <w:rsid w:val="0027466E"/>
    <w:rsid w:val="002837ED"/>
    <w:rsid w:val="002A0037"/>
    <w:rsid w:val="002A4992"/>
    <w:rsid w:val="0038093D"/>
    <w:rsid w:val="00385966"/>
    <w:rsid w:val="003971F7"/>
    <w:rsid w:val="003D1834"/>
    <w:rsid w:val="003D6B2E"/>
    <w:rsid w:val="003F0AEC"/>
    <w:rsid w:val="00403D4C"/>
    <w:rsid w:val="00413D37"/>
    <w:rsid w:val="0042590E"/>
    <w:rsid w:val="00426584"/>
    <w:rsid w:val="0043153B"/>
    <w:rsid w:val="00444AF3"/>
    <w:rsid w:val="00466A05"/>
    <w:rsid w:val="00480C7F"/>
    <w:rsid w:val="004B7FAF"/>
    <w:rsid w:val="00563A51"/>
    <w:rsid w:val="005D7DBA"/>
    <w:rsid w:val="00600772"/>
    <w:rsid w:val="006432B3"/>
    <w:rsid w:val="00650682"/>
    <w:rsid w:val="00654F8B"/>
    <w:rsid w:val="006B29C5"/>
    <w:rsid w:val="006C4F73"/>
    <w:rsid w:val="006F2AA6"/>
    <w:rsid w:val="007D01F7"/>
    <w:rsid w:val="00804860"/>
    <w:rsid w:val="008A1922"/>
    <w:rsid w:val="008B42B7"/>
    <w:rsid w:val="008C39A0"/>
    <w:rsid w:val="008D1DA3"/>
    <w:rsid w:val="008E5A08"/>
    <w:rsid w:val="00913679"/>
    <w:rsid w:val="00922184"/>
    <w:rsid w:val="00943A57"/>
    <w:rsid w:val="009A0086"/>
    <w:rsid w:val="009E1FB7"/>
    <w:rsid w:val="00A0065D"/>
    <w:rsid w:val="00A04653"/>
    <w:rsid w:val="00A20F21"/>
    <w:rsid w:val="00A302C1"/>
    <w:rsid w:val="00A351B2"/>
    <w:rsid w:val="00A35A95"/>
    <w:rsid w:val="00A41E4F"/>
    <w:rsid w:val="00A46614"/>
    <w:rsid w:val="00A61375"/>
    <w:rsid w:val="00AB767A"/>
    <w:rsid w:val="00B437EF"/>
    <w:rsid w:val="00B4657B"/>
    <w:rsid w:val="00B535E1"/>
    <w:rsid w:val="00B62F90"/>
    <w:rsid w:val="00BF2F0C"/>
    <w:rsid w:val="00C47487"/>
    <w:rsid w:val="00C56380"/>
    <w:rsid w:val="00C805CD"/>
    <w:rsid w:val="00CD5019"/>
    <w:rsid w:val="00D206C9"/>
    <w:rsid w:val="00D23695"/>
    <w:rsid w:val="00D27901"/>
    <w:rsid w:val="00D817F3"/>
    <w:rsid w:val="00DE43C4"/>
    <w:rsid w:val="00E33728"/>
    <w:rsid w:val="00F150DA"/>
    <w:rsid w:val="00F46799"/>
    <w:rsid w:val="00F53C94"/>
    <w:rsid w:val="00F55331"/>
    <w:rsid w:val="00FB6C8E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72AD"/>
  <w15:chartTrackingRefBased/>
  <w15:docId w15:val="{ACDE8146-0217-485A-8339-52387C63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A0086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9A0086"/>
    <w:rPr>
      <w:color w:val="605E5C"/>
      <w:shd w:val="clear" w:color="auto" w:fill="E1DFDD"/>
    </w:rPr>
  </w:style>
  <w:style w:type="character" w:styleId="a3">
    <w:name w:val="annotation reference"/>
    <w:basedOn w:val="a0"/>
    <w:uiPriority w:val="99"/>
    <w:semiHidden/>
    <w:unhideWhenUsed/>
    <w:rsid w:val="00A46614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A4661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A46614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A46614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A46614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46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A46614"/>
    <w:rPr>
      <w:rFonts w:ascii="Segoe UI" w:hAnsi="Segoe UI" w:cs="Segoe UI"/>
      <w:sz w:val="18"/>
      <w:szCs w:val="18"/>
    </w:rPr>
  </w:style>
  <w:style w:type="character" w:customStyle="1" w:styleId="2">
    <w:name w:val="Ανεπίλυτη αναφορά2"/>
    <w:basedOn w:val="a0"/>
    <w:uiPriority w:val="99"/>
    <w:semiHidden/>
    <w:unhideWhenUsed/>
    <w:rsid w:val="00D23695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6C4F73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302C1"/>
    <w:pPr>
      <w:ind w:left="720"/>
      <w:contextualSpacing/>
    </w:pPr>
  </w:style>
  <w:style w:type="character" w:customStyle="1" w:styleId="3">
    <w:name w:val="Ανεπίλυτη αναφορά3"/>
    <w:basedOn w:val="a0"/>
    <w:uiPriority w:val="99"/>
    <w:semiHidden/>
    <w:unhideWhenUsed/>
    <w:rsid w:val="00563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auth.gr/mod/folder/view.php?id=53417" TargetMode="External"/><Relationship Id="rId13" Type="http://schemas.openxmlformats.org/officeDocument/2006/relationships/hyperlink" Target="http://delos.it.auth.gr/opendelos/player?rid=803a719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auth.gr/mod/folder/view.php?id=53416" TargetMode="External"/><Relationship Id="rId12" Type="http://schemas.openxmlformats.org/officeDocument/2006/relationships/hyperlink" Target="http://delos.it.auth.gr/opendelos/player?rid=2f1085c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elos.it.auth.gr/opendelos/player?rid=2c5ae42f" TargetMode="External"/><Relationship Id="rId11" Type="http://schemas.openxmlformats.org/officeDocument/2006/relationships/hyperlink" Target="http://delos.it.auth.gr/opendelos/player?rid=d5619835" TargetMode="External"/><Relationship Id="rId5" Type="http://schemas.openxmlformats.org/officeDocument/2006/relationships/hyperlink" Target="https://elearning.auth.gr/course/view.php?id=11393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elos.it.auth.gr/opendelos/player?rid=66574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los.it.auth.gr/opendelos/player?rid=179427f5" TargetMode="External"/><Relationship Id="rId14" Type="http://schemas.openxmlformats.org/officeDocument/2006/relationships/hyperlink" Target="http://delos.it.auth.gr/opendelos/player?rid=cee53f4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Pontiki</dc:creator>
  <cp:keywords/>
  <dc:description/>
  <cp:lastModifiedBy>user</cp:lastModifiedBy>
  <cp:revision>2</cp:revision>
  <dcterms:created xsi:type="dcterms:W3CDTF">2022-11-02T10:12:00Z</dcterms:created>
  <dcterms:modified xsi:type="dcterms:W3CDTF">2022-11-02T10:12:00Z</dcterms:modified>
</cp:coreProperties>
</file>